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26/2021 – IFMG </w:t>
      </w:r>
      <w:r w:rsidDel="00000000" w:rsidR="00000000" w:rsidRPr="00000000">
        <w:rPr>
          <w:b w:val="1"/>
          <w:i w:val="1"/>
          <w:rtl w:val="0"/>
        </w:rPr>
        <w:t xml:space="preserve">Campus</w:t>
      </w:r>
      <w:r w:rsidDel="00000000" w:rsidR="00000000" w:rsidRPr="00000000">
        <w:rPr>
          <w:b w:val="1"/>
          <w:rtl w:val="0"/>
        </w:rPr>
        <w:t xml:space="preserve"> Santa Luzia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Lista de Projetos relacionados ao PIEL, investidos em 2020, conforme disposto no PTA 2020. Processo SEI 23716.000523/2020-47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Projeto Jiu-Jitsu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  <w:t xml:space="preserve">Servidores responsáveis: Leandro Alves Evangelista e Messias Júnio L. Guerra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Projeto Dança de rua | HIP HOP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  <w:t xml:space="preserve">Servidor responsável: Paulo Roberto Vieira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 Projeto Cinema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  <w:t xml:space="preserve">Servidor responsável: Simone Cortezão Freire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Aquisições para o IFMG 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Santa Luzia, com recursos do PIEL,no ano de 2020: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Camisetas térmica do tipo Rash Guard e Kimonos (Jiu-Jitsu); (processo SEI nº: 23716.001250/2020-58)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Placas de tatame (Jiu-Jitsu) ; (processo SEI nº: 23716.001254/2020-36)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Caixa Amplificada Amvox 501 5000w Bluetooth com 2 Microfone (Dança de Rua | Hip-Hop) (Processo SEI: 23716.001256/2020-25);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Condicionador de energia; Fio de Áudio, Cabo HDMI; Projetor Multimídia;  Receiver; Subwoofer Driver; Sistema de caixa acústica; Conjunto de caixas acústicas (Cinema). Processo SEI n° 23716.001256/2020-25, 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Total de recurso financeiro investido: R$ 20.082,97 (vinte mil e oitenta e dois Reais e noventa e sete centavos)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