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A4761" w:rsidRPr="00534520" w:rsidRDefault="00AA4761" w:rsidP="00AA4761">
      <w:pPr>
        <w:spacing w:line="100" w:lineRule="atLeast"/>
        <w:jc w:val="center"/>
        <w:rPr>
          <w:rFonts w:cs="Times New Roman"/>
          <w:b/>
          <w:caps/>
        </w:rPr>
      </w:pPr>
      <w:r>
        <w:rPr>
          <w:rFonts w:cs="Times New Roman"/>
          <w:b/>
          <w:caps/>
        </w:rPr>
        <w:t>aNexo II</w:t>
      </w:r>
    </w:p>
    <w:p w:rsidR="00AA4761" w:rsidRPr="00534520" w:rsidRDefault="00AA4761" w:rsidP="00AA4761">
      <w:pPr>
        <w:pStyle w:val="NormalWeb"/>
        <w:spacing w:before="0" w:after="0" w:line="100" w:lineRule="atLeast"/>
        <w:ind w:left="2552" w:hanging="2552"/>
        <w:jc w:val="center"/>
      </w:pPr>
      <w:r w:rsidRPr="00534520">
        <w:rPr>
          <w:b/>
          <w:bCs/>
        </w:rPr>
        <w:t>DECLARAÇÃO DE VIABILIDADE</w:t>
      </w:r>
      <w:r>
        <w:rPr>
          <w:b/>
          <w:bCs/>
        </w:rPr>
        <w:t xml:space="preserve"> DO </w:t>
      </w:r>
      <w:r w:rsidRPr="00534520">
        <w:rPr>
          <w:b/>
          <w:caps/>
        </w:rPr>
        <w:t>CURSO fic</w:t>
      </w:r>
    </w:p>
    <w:p w:rsidR="00AA4761" w:rsidRPr="00534520" w:rsidRDefault="00AA4761" w:rsidP="00AA4761">
      <w:pPr>
        <w:pStyle w:val="NormalWeb"/>
        <w:ind w:left="2552" w:hanging="2552"/>
        <w:jc w:val="center"/>
      </w:pPr>
    </w:p>
    <w:p w:rsidR="00AA4761" w:rsidRPr="00534520" w:rsidRDefault="00AA4761" w:rsidP="00AA4761">
      <w:pPr>
        <w:spacing w:before="240"/>
        <w:jc w:val="right"/>
        <w:rPr>
          <w:rFonts w:cs="Times New Roman"/>
        </w:rPr>
      </w:pPr>
    </w:p>
    <w:p w:rsidR="00AA4761" w:rsidRPr="00F13096" w:rsidRDefault="00AA4761" w:rsidP="00AA4761">
      <w:pPr>
        <w:spacing w:line="480" w:lineRule="auto"/>
        <w:jc w:val="both"/>
        <w:rPr>
          <w:rFonts w:cs="Times New Roman"/>
        </w:rPr>
      </w:pPr>
      <w:r w:rsidRPr="00F13096">
        <w:rPr>
          <w:rFonts w:cs="Times New Roman"/>
        </w:rPr>
        <w:t>De</w:t>
      </w:r>
      <w:r>
        <w:rPr>
          <w:rFonts w:cs="Times New Roman"/>
        </w:rPr>
        <w:t>claro a viabilidade para realização do curso FIC (Formação Continuada)  de ____________</w:t>
      </w:r>
      <w:r w:rsidRPr="00F13096">
        <w:rPr>
          <w:rFonts w:cs="Times New Roman"/>
        </w:rPr>
        <w:t>___</w:t>
      </w:r>
    </w:p>
    <w:p w:rsidR="00AA4761" w:rsidRPr="00F13096" w:rsidRDefault="00AA4761" w:rsidP="00AA4761">
      <w:pPr>
        <w:spacing w:line="480" w:lineRule="auto"/>
        <w:jc w:val="both"/>
        <w:rPr>
          <w:rFonts w:cs="Times New Roman"/>
        </w:rPr>
      </w:pPr>
      <w:r w:rsidRPr="00F13096">
        <w:rPr>
          <w:rFonts w:cs="Times New Roman"/>
        </w:rPr>
        <w:t>_________</w:t>
      </w:r>
      <w:r>
        <w:rPr>
          <w:rFonts w:cs="Times New Roman"/>
        </w:rPr>
        <w:t xml:space="preserve">______________________________________, submetido à Coordenação de Extensão e Cultura do Campus Ribeirão das Neves, conforme EDITAL Nº </w:t>
      </w:r>
      <w:bookmarkStart w:id="0" w:name="_GoBack"/>
      <w:bookmarkEnd w:id="0"/>
      <w:r w:rsidR="00B37755" w:rsidRPr="00B37755">
        <w:rPr>
          <w:rFonts w:cs="Times New Roman"/>
        </w:rPr>
        <w:t>06</w:t>
      </w:r>
      <w:r w:rsidRPr="00857954">
        <w:rPr>
          <w:rFonts w:cs="Times New Roman"/>
        </w:rPr>
        <w:t>/20</w:t>
      </w:r>
      <w:r>
        <w:rPr>
          <w:rFonts w:cs="Times New Roman"/>
        </w:rPr>
        <w:t>20</w:t>
      </w:r>
      <w:r w:rsidRPr="00857954">
        <w:rPr>
          <w:rFonts w:cs="Times New Roman"/>
        </w:rPr>
        <w:t xml:space="preserve"> DE </w:t>
      </w:r>
      <w:r w:rsidR="00B37755">
        <w:rPr>
          <w:rFonts w:cs="Times New Roman"/>
        </w:rPr>
        <w:t>13</w:t>
      </w:r>
      <w:r w:rsidRPr="00857954">
        <w:rPr>
          <w:rFonts w:cs="Times New Roman"/>
        </w:rPr>
        <w:t xml:space="preserve"> DE FEVEREIRO DE 20</w:t>
      </w:r>
      <w:r>
        <w:rPr>
          <w:rFonts w:cs="Times New Roman"/>
        </w:rPr>
        <w:t>20. Informo que estou ciente que</w:t>
      </w:r>
      <w:r w:rsidRPr="00F13096">
        <w:rPr>
          <w:rFonts w:cs="Times New Roman"/>
        </w:rPr>
        <w:t xml:space="preserve"> </w:t>
      </w:r>
      <w:r>
        <w:rPr>
          <w:rFonts w:cs="Times New Roman"/>
        </w:rPr>
        <w:t>não existirá auxílio financeiro</w:t>
      </w:r>
      <w:r w:rsidR="00FC11BB">
        <w:rPr>
          <w:rFonts w:cs="Times New Roman"/>
        </w:rPr>
        <w:t xml:space="preserve"> para o </w:t>
      </w:r>
      <w:r w:rsidR="00CB5072">
        <w:rPr>
          <w:rFonts w:cs="Times New Roman"/>
        </w:rPr>
        <w:t>curso proposto e também as condições previstas pelo Edital.</w:t>
      </w:r>
    </w:p>
    <w:p w:rsidR="00AA4761" w:rsidRPr="00534520" w:rsidRDefault="00AA4761" w:rsidP="00AA4761">
      <w:pPr>
        <w:jc w:val="both"/>
        <w:rPr>
          <w:rFonts w:cs="Times New Roman"/>
        </w:rPr>
      </w:pPr>
    </w:p>
    <w:p w:rsidR="00AA4761" w:rsidRDefault="00AA4761" w:rsidP="00AA4761">
      <w:pPr>
        <w:jc w:val="center"/>
        <w:rPr>
          <w:rFonts w:cs="Times New Roman"/>
        </w:rPr>
      </w:pPr>
      <w:r w:rsidRPr="00534520">
        <w:rPr>
          <w:rFonts w:cs="Times New Roman"/>
        </w:rPr>
        <w:t>Ribeirão das Neves, ____ de _______________ de _______.</w:t>
      </w:r>
    </w:p>
    <w:p w:rsidR="00AA4761" w:rsidRDefault="00AA4761" w:rsidP="00AA4761">
      <w:pPr>
        <w:jc w:val="center"/>
        <w:rPr>
          <w:rFonts w:cs="Times New Roman"/>
        </w:rPr>
      </w:pPr>
    </w:p>
    <w:p w:rsidR="00AA4761" w:rsidRPr="00534520" w:rsidRDefault="00AA4761" w:rsidP="00AA4761">
      <w:pPr>
        <w:jc w:val="center"/>
        <w:rPr>
          <w:rFonts w:cs="Times New Roman"/>
        </w:rPr>
      </w:pPr>
    </w:p>
    <w:p w:rsidR="00AA4761" w:rsidRPr="00534520" w:rsidRDefault="00AA4761" w:rsidP="00AA4761">
      <w:pPr>
        <w:jc w:val="center"/>
        <w:rPr>
          <w:rFonts w:cs="Times New Roman"/>
        </w:rPr>
      </w:pPr>
    </w:p>
    <w:p w:rsidR="00AA4761" w:rsidRPr="00534520" w:rsidRDefault="00AA4761" w:rsidP="00AA4761">
      <w:pPr>
        <w:jc w:val="center"/>
        <w:rPr>
          <w:rFonts w:cs="Times New Roman"/>
        </w:rPr>
      </w:pPr>
      <w:r w:rsidRPr="00534520">
        <w:rPr>
          <w:rFonts w:cs="Times New Roman"/>
        </w:rPr>
        <w:t>___________________________________________________</w:t>
      </w:r>
    </w:p>
    <w:p w:rsidR="00AA4761" w:rsidRPr="00534520" w:rsidRDefault="00AA4761" w:rsidP="00AA4761">
      <w:pPr>
        <w:jc w:val="center"/>
        <w:rPr>
          <w:rFonts w:cs="Times New Roman"/>
        </w:rPr>
      </w:pPr>
      <w:r w:rsidRPr="00534520">
        <w:rPr>
          <w:rFonts w:cs="Times New Roman"/>
        </w:rPr>
        <w:t>Proponente do curso FIC</w:t>
      </w:r>
    </w:p>
    <w:sectPr w:rsidR="00AA4761" w:rsidRPr="00534520" w:rsidSect="00AA4761">
      <w:headerReference w:type="default" r:id="rId8"/>
      <w:headerReference w:type="first" r:id="rId9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2B" w:rsidRDefault="00832C2B" w:rsidP="00AA4761">
      <w:r>
        <w:separator/>
      </w:r>
    </w:p>
  </w:endnote>
  <w:endnote w:type="continuationSeparator" w:id="0">
    <w:p w:rsidR="00832C2B" w:rsidRDefault="00832C2B" w:rsidP="00AA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2B" w:rsidRDefault="00832C2B" w:rsidP="00AA4761">
      <w:r>
        <w:separator/>
      </w:r>
    </w:p>
  </w:footnote>
  <w:footnote w:type="continuationSeparator" w:id="0">
    <w:p w:rsidR="00832C2B" w:rsidRDefault="00832C2B" w:rsidP="00AA4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ACD" w:rsidRPr="00066F2B" w:rsidRDefault="004D0ACD" w:rsidP="004D0ACD">
    <w:pPr>
      <w:pStyle w:val="Cabealho"/>
      <w:jc w:val="both"/>
      <w:rPr>
        <w:rFonts w:ascii="Times New Roman" w:hAnsi="Times New Roman"/>
      </w:rPr>
    </w:pPr>
    <w:r w:rsidRPr="00066F2B"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60288" behindDoc="0" locked="0" layoutInCell="1" allowOverlap="0" wp14:anchorId="295B3BDA" wp14:editId="2C13E234">
          <wp:simplePos x="0" y="0"/>
          <wp:positionH relativeFrom="column">
            <wp:posOffset>2531110</wp:posOffset>
          </wp:positionH>
          <wp:positionV relativeFrom="paragraph">
            <wp:posOffset>-149860</wp:posOffset>
          </wp:positionV>
          <wp:extent cx="694690" cy="732790"/>
          <wp:effectExtent l="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ACD" w:rsidRDefault="004D0ACD" w:rsidP="004D0ACD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b/>
        <w:kern w:val="0"/>
        <w:lang w:eastAsia="en-US"/>
      </w:rPr>
    </w:pPr>
  </w:p>
  <w:p w:rsidR="004D0ACD" w:rsidRDefault="004D0ACD" w:rsidP="004D0ACD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b/>
        <w:kern w:val="0"/>
        <w:lang w:eastAsia="en-US"/>
      </w:rPr>
    </w:pPr>
  </w:p>
  <w:p w:rsidR="004D0ACD" w:rsidRPr="0034146E" w:rsidRDefault="004D0ACD" w:rsidP="004D0ACD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b/>
        <w:kern w:val="0"/>
        <w:lang w:eastAsia="en-US"/>
      </w:rPr>
    </w:pPr>
    <w:r w:rsidRPr="0034146E">
      <w:rPr>
        <w:rFonts w:eastAsia="Calibri" w:cs="Times New Roman"/>
        <w:b/>
        <w:kern w:val="0"/>
        <w:lang w:eastAsia="en-US"/>
      </w:rPr>
      <w:t>MINISTÉRIO DA EDUCAÇÃO</w:t>
    </w:r>
  </w:p>
  <w:p w:rsidR="004D0ACD" w:rsidRPr="0034146E" w:rsidRDefault="004D0ACD" w:rsidP="004D0ACD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b/>
        <w:kern w:val="0"/>
        <w:sz w:val="20"/>
        <w:lang w:eastAsia="en-US"/>
      </w:rPr>
    </w:pPr>
    <w:r w:rsidRPr="0034146E">
      <w:rPr>
        <w:rFonts w:eastAsia="Calibri" w:cs="Times New Roman"/>
        <w:b/>
        <w:kern w:val="0"/>
        <w:sz w:val="20"/>
        <w:lang w:eastAsia="en-US"/>
      </w:rPr>
      <w:t>SECRETARIA DE EDUCAÇÃO PROFISSIONAL E TECNOLÓGICA</w:t>
    </w:r>
  </w:p>
  <w:p w:rsidR="004D0ACD" w:rsidRPr="0034146E" w:rsidRDefault="004D0ACD" w:rsidP="004D0ACD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b/>
        <w:kern w:val="0"/>
        <w:sz w:val="16"/>
        <w:szCs w:val="16"/>
        <w:lang w:eastAsia="en-US"/>
      </w:rPr>
    </w:pPr>
    <w:r w:rsidRPr="0034146E">
      <w:rPr>
        <w:rFonts w:eastAsia="Calibri" w:cs="Times New Roman"/>
        <w:b/>
        <w:kern w:val="0"/>
        <w:sz w:val="16"/>
        <w:szCs w:val="16"/>
        <w:lang w:eastAsia="en-US"/>
      </w:rPr>
      <w:t>INSTITUTO FEDERAL DE EDUCAÇÃO, CIÊNCIA E TECNOLOGIA DE MINAS GERAIS.</w:t>
    </w:r>
  </w:p>
  <w:p w:rsidR="004D0ACD" w:rsidRPr="0034146E" w:rsidRDefault="004D0ACD" w:rsidP="004D0ACD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b/>
        <w:kern w:val="0"/>
        <w:sz w:val="16"/>
        <w:szCs w:val="16"/>
        <w:lang w:eastAsia="en-US"/>
      </w:rPr>
    </w:pPr>
    <w:r w:rsidRPr="0034146E">
      <w:rPr>
        <w:rFonts w:eastAsia="Calibri" w:cs="Times New Roman"/>
        <w:b/>
        <w:kern w:val="0"/>
        <w:sz w:val="16"/>
        <w:szCs w:val="16"/>
        <w:lang w:eastAsia="en-US"/>
      </w:rPr>
      <w:t>CAMPUS RIBEIRÃO DAS NEVES</w:t>
    </w:r>
  </w:p>
  <w:p w:rsidR="004D0ACD" w:rsidRPr="0034146E" w:rsidRDefault="004D0ACD" w:rsidP="004D0ACD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b/>
        <w:kern w:val="0"/>
        <w:sz w:val="16"/>
        <w:szCs w:val="16"/>
        <w:lang w:eastAsia="en-US"/>
      </w:rPr>
    </w:pPr>
    <w:r w:rsidRPr="0034146E">
      <w:rPr>
        <w:rFonts w:eastAsia="Calibri" w:cs="Times New Roman"/>
        <w:b/>
        <w:kern w:val="0"/>
        <w:sz w:val="16"/>
        <w:szCs w:val="16"/>
        <w:lang w:eastAsia="en-US"/>
      </w:rPr>
      <w:t>GABINETE DO DIRETOR</w:t>
    </w:r>
  </w:p>
  <w:p w:rsidR="004D0ACD" w:rsidRPr="0034146E" w:rsidRDefault="004D0ACD" w:rsidP="004D0ACD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kern w:val="0"/>
        <w:sz w:val="16"/>
        <w:szCs w:val="16"/>
        <w:lang w:eastAsia="en-US"/>
      </w:rPr>
    </w:pPr>
    <w:r w:rsidRPr="0034146E">
      <w:rPr>
        <w:rFonts w:eastAsia="Calibri" w:cs="Times New Roman"/>
        <w:kern w:val="0"/>
        <w:sz w:val="16"/>
        <w:szCs w:val="16"/>
        <w:lang w:eastAsia="en-US"/>
      </w:rPr>
      <w:t>Rua Taiobeiras, 169 – Sevilha B, Ribeirão das Neves – MG – CEP: 33858-480</w:t>
    </w:r>
  </w:p>
  <w:p w:rsidR="004D0ACD" w:rsidRPr="0034146E" w:rsidRDefault="004D0ACD" w:rsidP="004D0ACD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kern w:val="0"/>
        <w:sz w:val="16"/>
        <w:szCs w:val="16"/>
        <w:lang w:eastAsia="en-US"/>
      </w:rPr>
    </w:pPr>
    <w:r w:rsidRPr="0034146E">
      <w:rPr>
        <w:rFonts w:eastAsia="Calibri" w:cs="Times New Roman"/>
        <w:kern w:val="0"/>
        <w:sz w:val="16"/>
        <w:szCs w:val="16"/>
        <w:lang w:eastAsia="en-US"/>
      </w:rPr>
      <w:t>Tel.: (31) 3627.2303 / gabinete.neves@ifmg.edu.br</w:t>
    </w:r>
  </w:p>
  <w:p w:rsidR="004D0ACD" w:rsidRDefault="004D0ACD" w:rsidP="004D0ACD">
    <w:pPr>
      <w:pStyle w:val="Cabealho"/>
      <w:tabs>
        <w:tab w:val="clear" w:pos="4252"/>
        <w:tab w:val="clear" w:pos="8504"/>
        <w:tab w:val="left" w:pos="70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761" w:rsidRPr="00066F2B" w:rsidRDefault="00AA4761" w:rsidP="00AA4761">
    <w:pPr>
      <w:pStyle w:val="Cabealho"/>
      <w:jc w:val="both"/>
      <w:rPr>
        <w:rFonts w:ascii="Times New Roman" w:hAnsi="Times New Roman"/>
      </w:rPr>
    </w:pPr>
    <w:r w:rsidRPr="00066F2B"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57216" behindDoc="0" locked="0" layoutInCell="1" allowOverlap="0" wp14:anchorId="4A35BB83" wp14:editId="0A675D3F">
          <wp:simplePos x="0" y="0"/>
          <wp:positionH relativeFrom="column">
            <wp:posOffset>2531110</wp:posOffset>
          </wp:positionH>
          <wp:positionV relativeFrom="paragraph">
            <wp:posOffset>-149860</wp:posOffset>
          </wp:positionV>
          <wp:extent cx="694690" cy="732790"/>
          <wp:effectExtent l="0" t="0" r="0" b="0"/>
          <wp:wrapSquare wrapText="bothSides"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761" w:rsidRDefault="00AA4761" w:rsidP="00AA4761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b/>
        <w:kern w:val="0"/>
        <w:lang w:eastAsia="en-US"/>
      </w:rPr>
    </w:pPr>
  </w:p>
  <w:p w:rsidR="00AA4761" w:rsidRDefault="00AA4761" w:rsidP="00AA4761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b/>
        <w:kern w:val="0"/>
        <w:lang w:eastAsia="en-US"/>
      </w:rPr>
    </w:pPr>
  </w:p>
  <w:p w:rsidR="00AA4761" w:rsidRPr="0034146E" w:rsidRDefault="00AA4761" w:rsidP="00AA4761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b/>
        <w:kern w:val="0"/>
        <w:lang w:eastAsia="en-US"/>
      </w:rPr>
    </w:pPr>
    <w:r w:rsidRPr="0034146E">
      <w:rPr>
        <w:rFonts w:eastAsia="Calibri" w:cs="Times New Roman"/>
        <w:b/>
        <w:kern w:val="0"/>
        <w:lang w:eastAsia="en-US"/>
      </w:rPr>
      <w:t>MINISTÉRIO DA EDUCAÇÃO</w:t>
    </w:r>
  </w:p>
  <w:p w:rsidR="00AA4761" w:rsidRPr="0034146E" w:rsidRDefault="00AA4761" w:rsidP="00AA4761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b/>
        <w:kern w:val="0"/>
        <w:sz w:val="20"/>
        <w:lang w:eastAsia="en-US"/>
      </w:rPr>
    </w:pPr>
    <w:r w:rsidRPr="0034146E">
      <w:rPr>
        <w:rFonts w:eastAsia="Calibri" w:cs="Times New Roman"/>
        <w:b/>
        <w:kern w:val="0"/>
        <w:sz w:val="20"/>
        <w:lang w:eastAsia="en-US"/>
      </w:rPr>
      <w:t>SECRETARIA DE EDUCAÇÃO PROFISSIONAL E TECNOLÓGICA</w:t>
    </w:r>
  </w:p>
  <w:p w:rsidR="00AA4761" w:rsidRPr="0034146E" w:rsidRDefault="00AA4761" w:rsidP="00AA4761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b/>
        <w:kern w:val="0"/>
        <w:sz w:val="16"/>
        <w:szCs w:val="16"/>
        <w:lang w:eastAsia="en-US"/>
      </w:rPr>
    </w:pPr>
    <w:r w:rsidRPr="0034146E">
      <w:rPr>
        <w:rFonts w:eastAsia="Calibri" w:cs="Times New Roman"/>
        <w:b/>
        <w:kern w:val="0"/>
        <w:sz w:val="16"/>
        <w:szCs w:val="16"/>
        <w:lang w:eastAsia="en-US"/>
      </w:rPr>
      <w:t>INSTITUTO FEDERAL DE EDUCAÇÃO, CIÊNCIA E TECNOLOGIA DE MINAS GERAIS.</w:t>
    </w:r>
  </w:p>
  <w:p w:rsidR="00AA4761" w:rsidRPr="0034146E" w:rsidRDefault="00AA4761" w:rsidP="00AA4761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b/>
        <w:kern w:val="0"/>
        <w:sz w:val="16"/>
        <w:szCs w:val="16"/>
        <w:lang w:eastAsia="en-US"/>
      </w:rPr>
    </w:pPr>
    <w:r w:rsidRPr="0034146E">
      <w:rPr>
        <w:rFonts w:eastAsia="Calibri" w:cs="Times New Roman"/>
        <w:b/>
        <w:kern w:val="0"/>
        <w:sz w:val="16"/>
        <w:szCs w:val="16"/>
        <w:lang w:eastAsia="en-US"/>
      </w:rPr>
      <w:t>CAMPUS RIBEIRÃO DAS NEVES</w:t>
    </w:r>
  </w:p>
  <w:p w:rsidR="00AA4761" w:rsidRPr="0034146E" w:rsidRDefault="00AA4761" w:rsidP="00AA4761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b/>
        <w:kern w:val="0"/>
        <w:sz w:val="16"/>
        <w:szCs w:val="16"/>
        <w:lang w:eastAsia="en-US"/>
      </w:rPr>
    </w:pPr>
    <w:r w:rsidRPr="0034146E">
      <w:rPr>
        <w:rFonts w:eastAsia="Calibri" w:cs="Times New Roman"/>
        <w:b/>
        <w:kern w:val="0"/>
        <w:sz w:val="16"/>
        <w:szCs w:val="16"/>
        <w:lang w:eastAsia="en-US"/>
      </w:rPr>
      <w:t>GABINETE DO DIRETOR</w:t>
    </w:r>
  </w:p>
  <w:p w:rsidR="00AA4761" w:rsidRPr="0034146E" w:rsidRDefault="00AA4761" w:rsidP="00AA4761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kern w:val="0"/>
        <w:sz w:val="16"/>
        <w:szCs w:val="16"/>
        <w:lang w:eastAsia="en-US"/>
      </w:rPr>
    </w:pPr>
    <w:r w:rsidRPr="0034146E">
      <w:rPr>
        <w:rFonts w:eastAsia="Calibri" w:cs="Times New Roman"/>
        <w:kern w:val="0"/>
        <w:sz w:val="16"/>
        <w:szCs w:val="16"/>
        <w:lang w:eastAsia="en-US"/>
      </w:rPr>
      <w:t>Rua Taiobeiras, 169 – Sevilha B, Ribeirão das Neves – MG – CEP: 33858-480</w:t>
    </w:r>
  </w:p>
  <w:p w:rsidR="00AA4761" w:rsidRPr="0034146E" w:rsidRDefault="00AA4761" w:rsidP="00AA4761">
    <w:pPr>
      <w:tabs>
        <w:tab w:val="center" w:pos="4252"/>
        <w:tab w:val="right" w:pos="8504"/>
      </w:tabs>
      <w:suppressAutoHyphens w:val="0"/>
      <w:jc w:val="center"/>
      <w:rPr>
        <w:rFonts w:eastAsia="Calibri" w:cs="Times New Roman"/>
        <w:kern w:val="0"/>
        <w:sz w:val="16"/>
        <w:szCs w:val="16"/>
        <w:lang w:eastAsia="en-US"/>
      </w:rPr>
    </w:pPr>
    <w:r w:rsidRPr="0034146E">
      <w:rPr>
        <w:rFonts w:eastAsia="Calibri" w:cs="Times New Roman"/>
        <w:kern w:val="0"/>
        <w:sz w:val="16"/>
        <w:szCs w:val="16"/>
        <w:lang w:eastAsia="en-US"/>
      </w:rPr>
      <w:t>Tel.: (31) 3627.2303 / gabinete.neves@ifmg.edu.br</w:t>
    </w:r>
  </w:p>
  <w:p w:rsidR="00AA4761" w:rsidRDefault="00AA47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50B590F"/>
    <w:multiLevelType w:val="hybridMultilevel"/>
    <w:tmpl w:val="78CEE6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67E"/>
    <w:multiLevelType w:val="multilevel"/>
    <w:tmpl w:val="D1BA60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2D5248E"/>
    <w:multiLevelType w:val="hybridMultilevel"/>
    <w:tmpl w:val="3A2C36A4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7D32A30"/>
    <w:multiLevelType w:val="multilevel"/>
    <w:tmpl w:val="B434DF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SimSu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FE"/>
    <w:rsid w:val="000336DB"/>
    <w:rsid w:val="00045A64"/>
    <w:rsid w:val="00046B32"/>
    <w:rsid w:val="000E5605"/>
    <w:rsid w:val="001007CE"/>
    <w:rsid w:val="00143AB7"/>
    <w:rsid w:val="00184077"/>
    <w:rsid w:val="001F3E17"/>
    <w:rsid w:val="002940AD"/>
    <w:rsid w:val="002B5BEC"/>
    <w:rsid w:val="002C38FB"/>
    <w:rsid w:val="00363C4A"/>
    <w:rsid w:val="004279B9"/>
    <w:rsid w:val="00445D32"/>
    <w:rsid w:val="00487015"/>
    <w:rsid w:val="004C37B0"/>
    <w:rsid w:val="004D0ACD"/>
    <w:rsid w:val="005C674C"/>
    <w:rsid w:val="00603EF6"/>
    <w:rsid w:val="00616069"/>
    <w:rsid w:val="00616870"/>
    <w:rsid w:val="00643729"/>
    <w:rsid w:val="00643CE1"/>
    <w:rsid w:val="006E1311"/>
    <w:rsid w:val="00731665"/>
    <w:rsid w:val="007C0872"/>
    <w:rsid w:val="007D5D9D"/>
    <w:rsid w:val="00832C2B"/>
    <w:rsid w:val="00882325"/>
    <w:rsid w:val="00956BC3"/>
    <w:rsid w:val="009672B8"/>
    <w:rsid w:val="00A17DB8"/>
    <w:rsid w:val="00A90EAA"/>
    <w:rsid w:val="00AA4761"/>
    <w:rsid w:val="00AE1B15"/>
    <w:rsid w:val="00B37755"/>
    <w:rsid w:val="00BF4786"/>
    <w:rsid w:val="00C17FFE"/>
    <w:rsid w:val="00C23DA5"/>
    <w:rsid w:val="00CB5072"/>
    <w:rsid w:val="00CE3624"/>
    <w:rsid w:val="00D9457E"/>
    <w:rsid w:val="00E40BF7"/>
    <w:rsid w:val="00E966A2"/>
    <w:rsid w:val="00EC5889"/>
    <w:rsid w:val="00ED6187"/>
    <w:rsid w:val="00EE759B"/>
    <w:rsid w:val="00F41BA7"/>
    <w:rsid w:val="00F4669B"/>
    <w:rsid w:val="00F55E69"/>
    <w:rsid w:val="00F74420"/>
    <w:rsid w:val="00FB7F1C"/>
    <w:rsid w:val="00FC11BB"/>
    <w:rsid w:val="00FD6C9C"/>
    <w:rsid w:val="00FD6F3E"/>
    <w:rsid w:val="00FE47FE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B2708DD-5D36-42C5-A433-2275C1A7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A90EAA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5BEC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rsid w:val="00294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90EA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0EAA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FE47FE"/>
    <w:pPr>
      <w:tabs>
        <w:tab w:val="left" w:pos="660"/>
        <w:tab w:val="right" w:leader="dot" w:pos="9628"/>
      </w:tabs>
      <w:spacing w:after="100"/>
      <w:ind w:left="426" w:hanging="426"/>
    </w:pPr>
    <w:rPr>
      <w:szCs w:val="21"/>
    </w:rPr>
  </w:style>
  <w:style w:type="character" w:styleId="Hyperlink">
    <w:name w:val="Hyperlink"/>
    <w:basedOn w:val="Fontepargpadro"/>
    <w:uiPriority w:val="99"/>
    <w:unhideWhenUsed/>
    <w:rsid w:val="00E966A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F1E89"/>
    <w:pPr>
      <w:ind w:left="720"/>
      <w:contextualSpacing/>
    </w:pPr>
    <w:rPr>
      <w:szCs w:val="2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5BEC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E1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E1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Cabealho">
    <w:name w:val="header"/>
    <w:basedOn w:val="Normal"/>
    <w:link w:val="CabealhoChar"/>
    <w:unhideWhenUsed/>
    <w:rsid w:val="00AA4761"/>
    <w:pPr>
      <w:widowControl/>
      <w:tabs>
        <w:tab w:val="center" w:pos="4252"/>
        <w:tab w:val="right" w:pos="8504"/>
      </w:tabs>
      <w:spacing w:after="200" w:line="276" w:lineRule="auto"/>
    </w:pPr>
    <w:rPr>
      <w:rFonts w:ascii="Calibri" w:hAnsi="Calibri" w:cs="Times New Roman"/>
      <w:sz w:val="22"/>
      <w:szCs w:val="22"/>
      <w:lang w:eastAsia="ar-SA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A4761"/>
    <w:rPr>
      <w:rFonts w:ascii="Calibri" w:eastAsia="SimSun" w:hAnsi="Calibri"/>
      <w:kern w:val="1"/>
      <w:sz w:val="22"/>
      <w:szCs w:val="22"/>
      <w:lang w:eastAsia="ar-SA"/>
    </w:rPr>
  </w:style>
  <w:style w:type="paragraph" w:styleId="NormalWeb">
    <w:name w:val="Normal (Web)"/>
    <w:basedOn w:val="Normal"/>
    <w:rsid w:val="00AA4761"/>
    <w:pPr>
      <w:widowControl/>
      <w:suppressAutoHyphens w:val="0"/>
      <w:spacing w:before="280" w:after="280" w:line="276" w:lineRule="auto"/>
    </w:pPr>
    <w:rPr>
      <w:rFonts w:cs="Times New Roman"/>
      <w:sz w:val="22"/>
      <w:szCs w:val="22"/>
      <w:lang w:eastAsia="ar-SA" w:bidi="ar-SA"/>
    </w:rPr>
  </w:style>
  <w:style w:type="paragraph" w:styleId="Rodap">
    <w:name w:val="footer"/>
    <w:basedOn w:val="Normal"/>
    <w:link w:val="RodapChar"/>
    <w:uiPriority w:val="99"/>
    <w:unhideWhenUsed/>
    <w:rsid w:val="00AA476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A4761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7B13B-0FAB-440E-8133-EFDADAB2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 Cappuccio de Resende</dc:creator>
  <cp:lastModifiedBy>Saulo Furletti</cp:lastModifiedBy>
  <cp:revision>2</cp:revision>
  <cp:lastPrinted>2017-05-22T13:29:00Z</cp:lastPrinted>
  <dcterms:created xsi:type="dcterms:W3CDTF">2020-02-17T21:40:00Z</dcterms:created>
  <dcterms:modified xsi:type="dcterms:W3CDTF">2020-02-17T21:40:00Z</dcterms:modified>
</cp:coreProperties>
</file>