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7A" w:rsidRDefault="00C2597A" w:rsidP="00C2597A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7A" w:rsidRDefault="00C2597A" w:rsidP="00C2597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C2597A" w:rsidRDefault="00C2597A" w:rsidP="00C2597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C2597A" w:rsidRDefault="00C2597A" w:rsidP="00C2597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C2597A" w:rsidRDefault="00C2597A" w:rsidP="00C2597A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C2597A" w:rsidRDefault="00C2597A" w:rsidP="00C2597A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C2597A" w:rsidRDefault="00C2597A" w:rsidP="00C2597A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C2597A" w:rsidRDefault="00C2597A" w:rsidP="00C2597A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513F63" w:rsidP="00BF1C73">
      <w:pPr>
        <w:jc w:val="center"/>
        <w:rPr>
          <w:b/>
        </w:rPr>
      </w:pPr>
      <w:r>
        <w:rPr>
          <w:b/>
        </w:rPr>
        <w:t>L13</w:t>
      </w:r>
      <w:r w:rsidR="00FE7F94">
        <w:rPr>
          <w:b/>
        </w:rPr>
        <w:t xml:space="preserve"> - </w:t>
      </w:r>
      <w:r>
        <w:t>Candidatos com deficiência que, independentemente da renda,</w:t>
      </w:r>
      <w:r w:rsidR="0062642E">
        <w:t xml:space="preserve"> </w:t>
      </w:r>
      <w:r w:rsidR="001434FC">
        <w:t xml:space="preserve">tenham cursado integralmente o Ensino </w:t>
      </w:r>
      <w:r w:rsidR="00A02FC4">
        <w:t>Médio</w:t>
      </w:r>
      <w:bookmarkStart w:id="0" w:name="_GoBack"/>
      <w:bookmarkEnd w:id="0"/>
      <w:r w:rsidR="001434FC"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513F63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513F63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513F63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513F63" w:rsidP="0062642E">
      <w:pPr>
        <w:jc w:val="both"/>
      </w:pPr>
      <w:proofErr w:type="gramStart"/>
      <w:r>
        <w:t>j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data do início das inscrições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lastRenderedPageBreak/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513F63"/>
    <w:rsid w:val="0062642E"/>
    <w:rsid w:val="00713A8B"/>
    <w:rsid w:val="00A02FC4"/>
    <w:rsid w:val="00BF1C73"/>
    <w:rsid w:val="00C2597A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2BBF-B8C8-4577-B4F8-5DF47860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4</cp:revision>
  <dcterms:created xsi:type="dcterms:W3CDTF">2021-12-28T13:50:00Z</dcterms:created>
  <dcterms:modified xsi:type="dcterms:W3CDTF">2022-01-17T20:16:00Z</dcterms:modified>
</cp:coreProperties>
</file>