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44EE" w14:textId="40FEC09E" w:rsidR="007C426E" w:rsidRPr="007C426E" w:rsidRDefault="007C426E" w:rsidP="007C426E">
      <w:pPr>
        <w:jc w:val="center"/>
        <w:rPr>
          <w:rFonts w:ascii="Arial" w:hAnsi="Arial" w:cs="Arial"/>
          <w:sz w:val="24"/>
          <w:szCs w:val="24"/>
        </w:rPr>
      </w:pPr>
      <w:r w:rsidRPr="007C426E">
        <w:rPr>
          <w:rFonts w:ascii="Arial" w:hAnsi="Arial" w:cs="Arial"/>
          <w:b/>
          <w:bCs/>
          <w:sz w:val="24"/>
          <w:szCs w:val="24"/>
        </w:rPr>
        <w:t>ANEXO II – BAREMA DE PONTUAÇÃO PARA AVALIAÇÃO DE TITUALAÇÃO E EXPERIÊNCIA ACADÊMICO-PROFISSIONAL</w:t>
      </w:r>
    </w:p>
    <w:p w14:paraId="5A1D4350" w14:textId="77777777" w:rsidR="007C426E" w:rsidRPr="007C426E" w:rsidRDefault="007C426E" w:rsidP="007C426E">
      <w:pPr>
        <w:rPr>
          <w:rFonts w:ascii="Arial" w:hAnsi="Arial" w:cs="Arial"/>
        </w:rPr>
      </w:pPr>
      <w:r w:rsidRPr="007C426E">
        <w:rPr>
          <w:rFonts w:ascii="Arial" w:hAnsi="Arial" w:cs="Arial"/>
        </w:rPr>
        <w:t> </w:t>
      </w:r>
    </w:p>
    <w:tbl>
      <w:tblPr>
        <w:tblW w:w="10341" w:type="dxa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4299"/>
        <w:gridCol w:w="2551"/>
        <w:gridCol w:w="1418"/>
      </w:tblGrid>
      <w:tr w:rsidR="007C426E" w:rsidRPr="007C426E" w14:paraId="7E386841" w14:textId="77777777" w:rsidTr="007C426E">
        <w:trPr>
          <w:trHeight w:val="597"/>
        </w:trPr>
        <w:tc>
          <w:tcPr>
            <w:tcW w:w="10341" w:type="dxa"/>
            <w:gridSpan w:val="4"/>
            <w:tcBorders>
              <w:top w:val="single" w:sz="8" w:space="0" w:color="2A2A2A"/>
              <w:left w:val="single" w:sz="8" w:space="0" w:color="2A2A2A"/>
              <w:bottom w:val="single" w:sz="8" w:space="0" w:color="2A2A2A"/>
              <w:right w:val="single" w:sz="8" w:space="0" w:color="7F7F7F"/>
            </w:tcBorders>
            <w:vAlign w:val="center"/>
            <w:hideMark/>
          </w:tcPr>
          <w:p w14:paraId="2FAC40A3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  <w:b/>
                <w:bCs/>
              </w:rPr>
              <w:t>DADOS PESSOAIS</w:t>
            </w:r>
          </w:p>
        </w:tc>
      </w:tr>
      <w:tr w:rsidR="007C426E" w:rsidRPr="007C426E" w14:paraId="23D2EB69" w14:textId="77777777" w:rsidTr="007C426E">
        <w:trPr>
          <w:trHeight w:val="309"/>
        </w:trPr>
        <w:tc>
          <w:tcPr>
            <w:tcW w:w="2073" w:type="dxa"/>
            <w:tcBorders>
              <w:top w:val="nil"/>
              <w:left w:val="single" w:sz="8" w:space="0" w:color="2A2A2A"/>
              <w:bottom w:val="single" w:sz="8" w:space="0" w:color="2A2A2A"/>
              <w:right w:val="nil"/>
            </w:tcBorders>
            <w:hideMark/>
          </w:tcPr>
          <w:p w14:paraId="55048AE9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Nome</w:t>
            </w:r>
          </w:p>
        </w:tc>
        <w:tc>
          <w:tcPr>
            <w:tcW w:w="8268" w:type="dxa"/>
            <w:gridSpan w:val="3"/>
            <w:tcBorders>
              <w:top w:val="nil"/>
              <w:left w:val="nil"/>
              <w:bottom w:val="single" w:sz="8" w:space="0" w:color="2A2A2A"/>
              <w:right w:val="single" w:sz="8" w:space="0" w:color="7F7F7F"/>
            </w:tcBorders>
            <w:hideMark/>
          </w:tcPr>
          <w:p w14:paraId="2A51EBE1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completo:</w:t>
            </w:r>
          </w:p>
        </w:tc>
      </w:tr>
      <w:tr w:rsidR="007C426E" w:rsidRPr="007C426E" w14:paraId="0559557B" w14:textId="77777777" w:rsidTr="007C426E">
        <w:trPr>
          <w:trHeight w:val="309"/>
        </w:trPr>
        <w:tc>
          <w:tcPr>
            <w:tcW w:w="2073" w:type="dxa"/>
            <w:tcBorders>
              <w:top w:val="nil"/>
              <w:left w:val="single" w:sz="8" w:space="0" w:color="2A2A2A"/>
              <w:bottom w:val="single" w:sz="8" w:space="0" w:color="2A2A2A"/>
              <w:right w:val="nil"/>
            </w:tcBorders>
            <w:hideMark/>
          </w:tcPr>
          <w:p w14:paraId="6D9DD85C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RG: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2A2A2A"/>
              <w:right w:val="nil"/>
            </w:tcBorders>
            <w:hideMark/>
          </w:tcPr>
          <w:p w14:paraId="5B822A9F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2A2A2A"/>
              <w:right w:val="nil"/>
            </w:tcBorders>
            <w:hideMark/>
          </w:tcPr>
          <w:p w14:paraId="2BA9F080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CPF: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A2A2A"/>
              <w:right w:val="single" w:sz="8" w:space="0" w:color="7F7F7F"/>
            </w:tcBorders>
            <w:hideMark/>
          </w:tcPr>
          <w:p w14:paraId="317C3711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2541F9DB" w14:textId="77777777" w:rsidTr="007C426E">
        <w:trPr>
          <w:trHeight w:val="309"/>
        </w:trPr>
        <w:tc>
          <w:tcPr>
            <w:tcW w:w="10341" w:type="dxa"/>
            <w:gridSpan w:val="4"/>
            <w:tcBorders>
              <w:top w:val="nil"/>
              <w:left w:val="single" w:sz="8" w:space="0" w:color="2A2A2A"/>
              <w:bottom w:val="single" w:sz="8" w:space="0" w:color="2A2A2A"/>
              <w:right w:val="single" w:sz="8" w:space="0" w:color="7F7F7F"/>
            </w:tcBorders>
            <w:hideMark/>
          </w:tcPr>
          <w:p w14:paraId="4F30FC0A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Link para o Currículo Lattes:</w:t>
            </w:r>
          </w:p>
        </w:tc>
      </w:tr>
      <w:tr w:rsidR="007C426E" w:rsidRPr="007C426E" w14:paraId="7A139023" w14:textId="77777777" w:rsidTr="007C426E">
        <w:trPr>
          <w:trHeight w:val="309"/>
        </w:trPr>
        <w:tc>
          <w:tcPr>
            <w:tcW w:w="10341" w:type="dxa"/>
            <w:gridSpan w:val="4"/>
            <w:tcBorders>
              <w:top w:val="nil"/>
              <w:left w:val="single" w:sz="8" w:space="0" w:color="2A2A2A"/>
              <w:bottom w:val="single" w:sz="8" w:space="0" w:color="2A2A2A"/>
              <w:right w:val="single" w:sz="8" w:space="0" w:color="7F7F7F"/>
            </w:tcBorders>
            <w:hideMark/>
          </w:tcPr>
          <w:p w14:paraId="6F1B0173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Idade do candidato(a) (no ato da inscrição):</w:t>
            </w:r>
          </w:p>
        </w:tc>
      </w:tr>
      <w:tr w:rsidR="007C426E" w:rsidRPr="007C426E" w14:paraId="5CFC09CB" w14:textId="77777777" w:rsidTr="007C426E">
        <w:trPr>
          <w:trHeight w:val="309"/>
        </w:trPr>
        <w:tc>
          <w:tcPr>
            <w:tcW w:w="10341" w:type="dxa"/>
            <w:gridSpan w:val="4"/>
            <w:tcBorders>
              <w:top w:val="nil"/>
              <w:left w:val="single" w:sz="8" w:space="0" w:color="2A2A2A"/>
              <w:bottom w:val="single" w:sz="8" w:space="0" w:color="2A2A2A"/>
              <w:right w:val="single" w:sz="8" w:space="0" w:color="7F7F7F"/>
            </w:tcBorders>
            <w:hideMark/>
          </w:tcPr>
          <w:p w14:paraId="5B8D7631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Data de nascimento (DD/MM/AAAA):</w:t>
            </w:r>
          </w:p>
        </w:tc>
      </w:tr>
      <w:tr w:rsidR="007C426E" w:rsidRPr="007C426E" w14:paraId="3530A52B" w14:textId="77777777" w:rsidTr="007C426E">
        <w:trPr>
          <w:trHeight w:val="1365"/>
        </w:trPr>
        <w:tc>
          <w:tcPr>
            <w:tcW w:w="10341" w:type="dxa"/>
            <w:gridSpan w:val="4"/>
            <w:tcBorders>
              <w:top w:val="nil"/>
              <w:left w:val="single" w:sz="8" w:space="0" w:color="2A2A2A"/>
              <w:bottom w:val="single" w:sz="8" w:space="0" w:color="2A2A2A"/>
              <w:right w:val="single" w:sz="8" w:space="0" w:color="7F7F7F"/>
            </w:tcBorders>
            <w:vAlign w:val="center"/>
            <w:hideMark/>
          </w:tcPr>
          <w:p w14:paraId="4C10A256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  <w:b/>
                <w:bCs/>
              </w:rPr>
              <w:t> I.) TITULAÇÃO DO(A) CANDIDATO(A) (escolha apenas a maior titulação concluída no ato da inscrição)</w:t>
            </w:r>
          </w:p>
        </w:tc>
      </w:tr>
      <w:tr w:rsidR="007C426E" w:rsidRPr="007C426E" w14:paraId="5D074336" w14:textId="77777777" w:rsidTr="007C426E">
        <w:trPr>
          <w:trHeight w:val="309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39FD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  <w:b/>
                <w:bCs/>
              </w:rPr>
              <w:t>Diploma/Certificado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70CF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7D21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  <w:b/>
                <w:bCs/>
              </w:rPr>
              <w:t>Pontuação declarada</w:t>
            </w:r>
          </w:p>
        </w:tc>
      </w:tr>
      <w:tr w:rsidR="007C426E" w:rsidRPr="007C426E" w14:paraId="569C2291" w14:textId="77777777" w:rsidTr="007C426E"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A61DB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 xml:space="preserve">I.1. Diploma de pós-doutorado nas áreas específicas estabelecidas pelos itens 4.2.1. e 4.3.1., para candidatos(as) às vagas das disciplinas referentes aos itens 4.2. e 4.3., respectivamente, e em qualquer área, para candidatos(as) às vagas da disciplina referente ao </w:t>
            </w:r>
            <w:proofErr w:type="spellStart"/>
            <w:r w:rsidRPr="007C426E">
              <w:rPr>
                <w:rFonts w:ascii="Arial" w:hAnsi="Arial" w:cs="Arial"/>
              </w:rPr>
              <w:t>iten</w:t>
            </w:r>
            <w:proofErr w:type="spellEnd"/>
            <w:r w:rsidRPr="007C426E">
              <w:rPr>
                <w:rFonts w:ascii="Arial" w:hAnsi="Arial" w:cs="Arial"/>
              </w:rPr>
              <w:t xml:space="preserve"> 4.4. (em curso reconhecido pela CAPES)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F655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35 pontos (limitado a um curso)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0ABF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228D5137" w14:textId="77777777" w:rsidTr="007C426E"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0512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I.2. Diploma de pós-doutorado em qualquer área, para candidatos(as) às vagas das disciplinas referentes aos itens 4.2. e 4.3., respectivamente. (em curso reconhecido pela CAPES)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48B3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25 pontos (limitado a um curso)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C79A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6DEACC3C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5E89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I.3. Diploma de doutorado nas áreas específicas estabelecidas pelos itens 4.2.1. e 4.3.1., para candidatos(as) às vagas das disciplinas referentes aos itens 4.2. e 4.3., respectivamente, e em qualquer área, para candidatos(as) às vagas da disciplina referente ao item 4.4. (em curso reconhecido pela CAPES)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600B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25 pontos (limitado a um curso)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581A1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55C13772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1653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I.4. Diploma de doutorado em qualquer área, para candidatos(as) às vagas das disciplinas referentes aos itens 4.2. e 4.3. (em curso reconhecido pela CAPES)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6A29" w14:textId="08304E36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10 pontos (limitado a um curso)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71F8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6A9FC732" w14:textId="77777777" w:rsidTr="007C426E">
        <w:trPr>
          <w:trHeight w:val="885"/>
        </w:trPr>
        <w:tc>
          <w:tcPr>
            <w:tcW w:w="10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F018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  <w:b/>
                <w:bCs/>
              </w:rPr>
              <w:t> II.) EXPERIÊNCIA PROFISSIONAL (mediante comprovação obrigatória)</w:t>
            </w:r>
          </w:p>
        </w:tc>
      </w:tr>
      <w:tr w:rsidR="007C426E" w:rsidRPr="007C426E" w14:paraId="11AAF1E3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FFFFFF" w:themeColor="background1"/>
              <w:right w:val="single" w:sz="6" w:space="0" w:color="000000"/>
            </w:tcBorders>
            <w:hideMark/>
          </w:tcPr>
          <w:p w14:paraId="0EA9BA62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II.1. Experiência como professor(a) conteudista no curso de Pós-Graduação em Educação Básica: teoria e prática, do IFMG Campus Piumhi.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FFFFFF" w:themeColor="background1"/>
              <w:right w:val="single" w:sz="6" w:space="0" w:color="000000"/>
            </w:tcBorders>
            <w:vAlign w:val="center"/>
            <w:hideMark/>
          </w:tcPr>
          <w:p w14:paraId="206006B0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15 pontos por apostila e/ou conjunto de</w:t>
            </w:r>
            <w:r w:rsidRPr="007C426E">
              <w:rPr>
                <w:rFonts w:ascii="Arial" w:hAnsi="Arial" w:cs="Arial"/>
              </w:rPr>
              <w:br/>
              <w:t>videoaulas produzidas para cada disciplina (limitado a 5 disciplinas)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FFFFFF" w:themeColor="background1"/>
              <w:right w:val="single" w:sz="6" w:space="0" w:color="000000"/>
            </w:tcBorders>
            <w:vAlign w:val="center"/>
            <w:hideMark/>
          </w:tcPr>
          <w:p w14:paraId="1EED538C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5B72EB8B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4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3EBB" w14:textId="77777777" w:rsidR="007C426E" w:rsidRPr="007C426E" w:rsidRDefault="007C426E" w:rsidP="007C426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85271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F8FF8" w14:textId="77777777" w:rsidR="007C426E" w:rsidRPr="007C426E" w:rsidRDefault="007C426E" w:rsidP="007C426E">
            <w:pPr>
              <w:rPr>
                <w:rFonts w:ascii="Arial" w:hAnsi="Arial" w:cs="Arial"/>
              </w:rPr>
            </w:pPr>
          </w:p>
        </w:tc>
      </w:tr>
      <w:tr w:rsidR="007C426E" w:rsidRPr="007C426E" w14:paraId="0BC29B80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E44A4" w14:textId="2C378075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lastRenderedPageBreak/>
              <w:t xml:space="preserve">II.2. Experiência como professor(a) conteudista, em cursos de graduação ou pós-graduação oferecidos em modalidade </w:t>
            </w:r>
            <w:proofErr w:type="spellStart"/>
            <w:r w:rsidRPr="007C426E">
              <w:rPr>
                <w:rFonts w:ascii="Arial" w:hAnsi="Arial" w:cs="Arial"/>
              </w:rPr>
              <w:t>EaD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23BD" w14:textId="132D52DB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10 pontos por apostila e/ou conjunto de</w:t>
            </w:r>
            <w:r w:rsidRPr="007C426E">
              <w:rPr>
                <w:rFonts w:ascii="Arial" w:hAnsi="Arial" w:cs="Arial"/>
              </w:rPr>
              <w:br/>
              <w:t>videoaulas produzidas para cada disciplina (limitado a 5 disciplinas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F388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05A3807D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430FA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II.3. Experiência como professor(a) conteudista, na produção de materiais ou conteúdos didáticos, em cursos de graduação ou pós-graduação oferecidos em modalidade presencial.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B87E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8 pontos por apostila e/ou conjunto de</w:t>
            </w:r>
            <w:r w:rsidRPr="007C426E">
              <w:rPr>
                <w:rFonts w:ascii="Arial" w:hAnsi="Arial" w:cs="Arial"/>
              </w:rPr>
              <w:br/>
              <w:t>videoaulas produzidas para cada disciplina (limitado a 5 disciplinas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932A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6C7B17A7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E0CC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 xml:space="preserve">II.4. Experiência docente na área relativa à vaga em disputa, em cursos de graduação ou pós-graduação, oferecidos em modalidade </w:t>
            </w:r>
            <w:proofErr w:type="spellStart"/>
            <w:r w:rsidRPr="007C426E">
              <w:rPr>
                <w:rFonts w:ascii="Arial" w:hAnsi="Arial" w:cs="Arial"/>
              </w:rPr>
              <w:t>EaD</w:t>
            </w:r>
            <w:proofErr w:type="spellEnd"/>
            <w:r w:rsidRPr="007C426E">
              <w:rPr>
                <w:rFonts w:ascii="Arial" w:hAnsi="Arial" w:cs="Arial"/>
              </w:rPr>
              <w:t xml:space="preserve"> ou presencial.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E473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3 pontos por semestre letivo (limitado aos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F0CF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729FC52F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556F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 xml:space="preserve">II.5. Experiência como tutor(a) na área relativa à vaga em disputa, em cursos de graduação ou pós-graduação, oferecidos em modalidade </w:t>
            </w:r>
            <w:proofErr w:type="spellStart"/>
            <w:r w:rsidRPr="007C426E">
              <w:rPr>
                <w:rFonts w:ascii="Arial" w:hAnsi="Arial" w:cs="Arial"/>
              </w:rPr>
              <w:t>EaD</w:t>
            </w:r>
            <w:proofErr w:type="spellEnd"/>
            <w:r w:rsidRPr="007C426E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4F3A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 pontos por semestre letivo (limitado aos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3DFB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4AFF3E95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C97C7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II.6. Publicação de artigo acadêmico em revista ou periódico científico Qualis A, com temáticas relacionadas às áreas de interesse para as vagas das disciplinas referentes aos itens 4.2. e 4.3, ou qualquer temática para vagas da disciplina referente ao item 4.4.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A94C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 pontos por artigo (limitado a 10 artigos e a publicações realizadas nos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BA20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521163E7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0B59E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II.7. Publicação de artigo acadêmico em revista ou periódico científico Qualis B, com temáticas relacionadas às áreas de interesse para as vagas das disciplinas referentes aos itens 4.2. e 4.3, ou qualquer temática para vagas da disciplina referente ao item 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3FEC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1 ponto por artigo (limitado a 10 artigos e a publicações realizadas nos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0C30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2B316372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2864A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II.8. Publicação de capítulo em livros com temáticas relacionadas às áreas de interesse para as vagas das disciplinas referentes aos itens 4.2. e 4.3, ou qualquer temática para vagas da disciplina referente ao item 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718B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 pontos por capítulo (limitado a 10 capítulos e a publicações realizadas nos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9EDD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6B1CC205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0DA1E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II.9. Publicação de livro com temáticas relacionadas às áreas de interesse para as vagas das disciplinas referentes aos itens 4.2. e 4.3, ou qualquer temática para vagas da disciplina referente ao item 4.4, na condição de organizador(a).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723D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 pontos por livro (limitado a 10 livros e a publicações realizadas nos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509F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08AC1C17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26FD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II.9. Participação em projetos de pesquisa relacionados às áreas de interesse para as vagas das disciplinas referentes aos itens 4.2. e 4.3, ou qualquer temática para vagas da disciplina referente ao item 4.4, na condição de autor(a).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0846A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1 ponto por projeto (limitado a 3 projetos)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9B72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341FA881" w14:textId="77777777" w:rsidTr="007C426E">
        <w:trPr>
          <w:trHeight w:val="885"/>
        </w:trPr>
        <w:tc>
          <w:tcPr>
            <w:tcW w:w="6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E5042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II.10. Desenvolvimento de atividade profissional relacionada à área de interesse para a vaga da disciplina referente ao item 4.3.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CCC5" w14:textId="77777777" w:rsidR="007C426E" w:rsidRPr="007C426E" w:rsidRDefault="007C426E" w:rsidP="007C426E">
            <w:pPr>
              <w:jc w:val="center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2 pontos por semestre de atividade (limitado aos últimos 4 anos)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5E69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  <w:tr w:rsidR="007C426E" w:rsidRPr="007C426E" w14:paraId="0CDB52CE" w14:textId="77777777" w:rsidTr="007C426E">
        <w:trPr>
          <w:trHeight w:val="885"/>
        </w:trPr>
        <w:tc>
          <w:tcPr>
            <w:tcW w:w="8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25D8" w14:textId="77777777" w:rsidR="007C426E" w:rsidRPr="007C426E" w:rsidRDefault="007C426E" w:rsidP="007C426E">
            <w:pPr>
              <w:jc w:val="right"/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  <w:r w:rsidRPr="007C426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A629" w14:textId="77777777" w:rsidR="007C426E" w:rsidRPr="007C426E" w:rsidRDefault="007C426E" w:rsidP="007C426E">
            <w:pPr>
              <w:rPr>
                <w:rFonts w:ascii="Arial" w:hAnsi="Arial" w:cs="Arial"/>
              </w:rPr>
            </w:pPr>
            <w:r w:rsidRPr="007C426E">
              <w:rPr>
                <w:rFonts w:ascii="Arial" w:hAnsi="Arial" w:cs="Arial"/>
              </w:rPr>
              <w:t> </w:t>
            </w:r>
          </w:p>
        </w:tc>
      </w:tr>
    </w:tbl>
    <w:p w14:paraId="55046F7E" w14:textId="77777777" w:rsidR="007C426E" w:rsidRPr="007C426E" w:rsidRDefault="007C426E" w:rsidP="007C426E">
      <w:pPr>
        <w:rPr>
          <w:rFonts w:ascii="Arial" w:hAnsi="Arial" w:cs="Arial"/>
        </w:rPr>
      </w:pPr>
      <w:r w:rsidRPr="007C426E">
        <w:rPr>
          <w:rFonts w:ascii="Arial" w:hAnsi="Arial" w:cs="Arial"/>
        </w:rPr>
        <w:t> </w:t>
      </w:r>
    </w:p>
    <w:p w14:paraId="4C197EAD" w14:textId="77777777" w:rsidR="00C9528A" w:rsidRPr="007C426E" w:rsidRDefault="00C9528A">
      <w:pPr>
        <w:rPr>
          <w:rFonts w:ascii="Arial" w:hAnsi="Arial" w:cs="Arial"/>
        </w:rPr>
      </w:pPr>
    </w:p>
    <w:sectPr w:rsidR="00C9528A" w:rsidRPr="007C426E" w:rsidSect="007C4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6E"/>
    <w:rsid w:val="00021297"/>
    <w:rsid w:val="001A09A5"/>
    <w:rsid w:val="004C4B81"/>
    <w:rsid w:val="007C426E"/>
    <w:rsid w:val="00C9528A"/>
    <w:rsid w:val="00F8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F158"/>
  <w15:chartTrackingRefBased/>
  <w15:docId w15:val="{722F1D3E-5662-45F7-97B5-43A3508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2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2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2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2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2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2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2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2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2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2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718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1</cp:revision>
  <dcterms:created xsi:type="dcterms:W3CDTF">2025-10-06T16:57:00Z</dcterms:created>
  <dcterms:modified xsi:type="dcterms:W3CDTF">2025-10-06T17:02:00Z</dcterms:modified>
</cp:coreProperties>
</file>